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41" w:rsidRDefault="00BC7D41" w:rsidP="00BC7D41">
      <w:pPr>
        <w:rPr>
          <w:b/>
          <w:bCs/>
          <w:sz w:val="36"/>
        </w:rPr>
      </w:pPr>
      <w:r>
        <w:rPr>
          <w:noProof/>
          <w:lang w:val="nl-NL" w:eastAsia="nl-NL"/>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5943600" cy="2773680"/>
            <wp:effectExtent l="0" t="0" r="0" b="7620"/>
            <wp:wrapSquare wrapText="bothSides"/>
            <wp:docPr id="1" name="Afbeelding 1" descr="https://www.zorgvisie.nl/content/uploads/sites/2/2019/06/Beeldmerk-Connected-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orgvisie.nl/content/uploads/sites/2/2019/06/Beeldmerk-Connected-Ca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773680"/>
                    </a:xfrm>
                    <a:prstGeom prst="rect">
                      <a:avLst/>
                    </a:prstGeom>
                    <a:noFill/>
                    <a:ln>
                      <a:noFill/>
                    </a:ln>
                  </pic:spPr>
                </pic:pic>
              </a:graphicData>
            </a:graphic>
          </wp:anchor>
        </w:drawing>
      </w:r>
    </w:p>
    <w:p w:rsidR="00BC7D41" w:rsidRDefault="00BC7D41" w:rsidP="00BC7D41">
      <w:pPr>
        <w:rPr>
          <w:lang w:val="nl-NL"/>
        </w:rPr>
      </w:pPr>
      <w:r w:rsidRPr="00BC7D41">
        <w:rPr>
          <w:b/>
          <w:bCs/>
          <w:sz w:val="36"/>
        </w:rPr>
        <w:t>Executive Seminar Connected Care</w:t>
      </w:r>
      <w:r>
        <w:rPr>
          <w:b/>
          <w:bCs/>
          <w:sz w:val="36"/>
        </w:rPr>
        <w:br/>
        <w:t>PROGRAMMA</w:t>
      </w:r>
    </w:p>
    <w:p w:rsidR="00BC7D41" w:rsidRDefault="00BC7D41" w:rsidP="00BC7D41">
      <w:pPr>
        <w:rPr>
          <w:lang w:val="nl-NL"/>
        </w:rPr>
      </w:pPr>
      <w:r w:rsidRPr="00BC7D41">
        <w:rPr>
          <w:b/>
          <w:lang w:val="nl-NL"/>
        </w:rPr>
        <w:t>09.30</w:t>
      </w:r>
      <w:r w:rsidRPr="00BC7D41">
        <w:rPr>
          <w:b/>
          <w:lang w:val="nl-NL"/>
        </w:rPr>
        <w:t xml:space="preserve"> </w:t>
      </w:r>
      <w:r w:rsidRPr="00BC7D41">
        <w:rPr>
          <w:b/>
          <w:lang w:val="nl-NL"/>
        </w:rPr>
        <w:t>Opening door dagvoorzitter</w:t>
      </w:r>
      <w:r w:rsidRPr="00BC7D41">
        <w:rPr>
          <w:lang w:val="nl-NL"/>
        </w:rPr>
        <w:t xml:space="preserve"> </w:t>
      </w:r>
      <w:r>
        <w:rPr>
          <w:lang w:val="nl-NL"/>
        </w:rPr>
        <w:br/>
      </w:r>
      <w:r w:rsidRPr="00BC7D41">
        <w:rPr>
          <w:lang w:val="nl-NL"/>
        </w:rPr>
        <w:t>Meike de Jong Meike de Jong, dagvoorzitter, presentator en redacteur bij RTL Nieuws</w:t>
      </w:r>
    </w:p>
    <w:p w:rsidR="00BC7D41" w:rsidRPr="00BC7D41" w:rsidRDefault="00BC7D41" w:rsidP="00BC7D41">
      <w:pPr>
        <w:rPr>
          <w:lang w:val="nl-NL"/>
        </w:rPr>
      </w:pPr>
      <w:r w:rsidRPr="00BC7D41">
        <w:rPr>
          <w:b/>
          <w:lang w:val="nl-NL"/>
        </w:rPr>
        <w:t>09.45</w:t>
      </w:r>
      <w:r w:rsidRPr="00BC7D41">
        <w:rPr>
          <w:b/>
          <w:lang w:val="nl-NL"/>
        </w:rPr>
        <w:t xml:space="preserve"> </w:t>
      </w:r>
      <w:r w:rsidRPr="00BC7D41">
        <w:rPr>
          <w:b/>
          <w:lang w:val="nl-NL"/>
        </w:rPr>
        <w:t>De juiste zorg op de juiste plek door Connected Care</w:t>
      </w:r>
      <w:r w:rsidRPr="00BC7D41">
        <w:rPr>
          <w:lang w:val="nl-NL"/>
        </w:rPr>
        <w:t xml:space="preserve"> </w:t>
      </w:r>
      <w:r>
        <w:rPr>
          <w:lang w:val="nl-NL"/>
        </w:rPr>
        <w:br/>
      </w:r>
      <w:r w:rsidRPr="00BC7D41">
        <w:rPr>
          <w:lang w:val="nl-NL"/>
        </w:rPr>
        <w:t xml:space="preserve">Anja van Balen, Sector </w:t>
      </w:r>
      <w:proofErr w:type="spellStart"/>
      <w:r w:rsidRPr="00BC7D41">
        <w:rPr>
          <w:lang w:val="nl-NL"/>
        </w:rPr>
        <w:t>Banker</w:t>
      </w:r>
      <w:proofErr w:type="spellEnd"/>
      <w:r w:rsidRPr="00BC7D41">
        <w:rPr>
          <w:lang w:val="nl-NL"/>
        </w:rPr>
        <w:t xml:space="preserve"> Healthcare ABN AMRO</w:t>
      </w:r>
    </w:p>
    <w:p w:rsidR="00BC7D41" w:rsidRPr="00BC7D41" w:rsidRDefault="00BC7D41" w:rsidP="00BC7D41">
      <w:pPr>
        <w:rPr>
          <w:lang w:val="nl-NL"/>
        </w:rPr>
      </w:pPr>
      <w:proofErr w:type="spellStart"/>
      <w:r w:rsidRPr="00BC7D41">
        <w:rPr>
          <w:lang w:val="nl-NL"/>
        </w:rPr>
        <w:t>E-health</w:t>
      </w:r>
      <w:proofErr w:type="spellEnd"/>
      <w:r w:rsidRPr="00BC7D41">
        <w:rPr>
          <w:lang w:val="nl-NL"/>
        </w:rPr>
        <w:t xml:space="preserve"> lost problemen in de zorg op; het tekort aan medewerkers in de zorg, de stijgende zorgvraag van de ouder wordende medemens én het gebrek aan geld.</w:t>
      </w:r>
    </w:p>
    <w:p w:rsidR="00BC7D41" w:rsidRDefault="00BC7D41" w:rsidP="00BC7D41">
      <w:pPr>
        <w:rPr>
          <w:lang w:val="nl-NL"/>
        </w:rPr>
      </w:pPr>
      <w:r w:rsidRPr="00BC7D41">
        <w:rPr>
          <w:lang w:val="nl-NL"/>
        </w:rPr>
        <w:t xml:space="preserve">Wat kan er gedaan worden om </w:t>
      </w:r>
      <w:proofErr w:type="spellStart"/>
      <w:r w:rsidRPr="00BC7D41">
        <w:rPr>
          <w:lang w:val="nl-NL"/>
        </w:rPr>
        <w:t>e-health</w:t>
      </w:r>
      <w:proofErr w:type="spellEnd"/>
      <w:r w:rsidRPr="00BC7D41">
        <w:rPr>
          <w:lang w:val="nl-NL"/>
        </w:rPr>
        <w:t xml:space="preserve"> te versnellen?</w:t>
      </w:r>
      <w:r>
        <w:rPr>
          <w:lang w:val="nl-NL"/>
        </w:rPr>
        <w:br/>
      </w:r>
      <w:r w:rsidRPr="00BC7D41">
        <w:rPr>
          <w:lang w:val="nl-NL"/>
        </w:rPr>
        <w:t>Welke initiatieven zijn kansrijk?</w:t>
      </w:r>
      <w:r>
        <w:rPr>
          <w:lang w:val="nl-NL"/>
        </w:rPr>
        <w:br/>
      </w:r>
      <w:r w:rsidRPr="00BC7D41">
        <w:rPr>
          <w:lang w:val="nl-NL"/>
        </w:rPr>
        <w:t>Wat zijn de obstakels?</w:t>
      </w:r>
      <w:r>
        <w:rPr>
          <w:lang w:val="nl-NL"/>
        </w:rPr>
        <w:br/>
      </w:r>
      <w:r w:rsidRPr="00BC7D41">
        <w:rPr>
          <w:lang w:val="nl-NL"/>
        </w:rPr>
        <w:t>Wie moet wat doen om Connected Care echt tot een succes te maken?</w:t>
      </w:r>
    </w:p>
    <w:p w:rsidR="00BC7D41" w:rsidRPr="00BC7D41" w:rsidRDefault="00BC7D41" w:rsidP="00BC7D41">
      <w:pPr>
        <w:rPr>
          <w:lang w:val="nl-NL"/>
        </w:rPr>
      </w:pPr>
      <w:r w:rsidRPr="00BC7D41">
        <w:rPr>
          <w:b/>
          <w:lang w:val="nl-NL"/>
        </w:rPr>
        <w:t>10.15</w:t>
      </w:r>
      <w:r w:rsidRPr="00BC7D41">
        <w:rPr>
          <w:b/>
          <w:lang w:val="nl-NL"/>
        </w:rPr>
        <w:t xml:space="preserve"> </w:t>
      </w:r>
      <w:proofErr w:type="spellStart"/>
      <w:r w:rsidRPr="00BC7D41">
        <w:rPr>
          <w:b/>
          <w:lang w:val="nl-NL"/>
        </w:rPr>
        <w:t>Keynote</w:t>
      </w:r>
      <w:proofErr w:type="spellEnd"/>
      <w:r w:rsidRPr="00BC7D41">
        <w:rPr>
          <w:b/>
          <w:lang w:val="nl-NL"/>
        </w:rPr>
        <w:t xml:space="preserve"> Dr. John </w:t>
      </w:r>
      <w:proofErr w:type="spellStart"/>
      <w:r w:rsidRPr="00BC7D41">
        <w:rPr>
          <w:b/>
          <w:lang w:val="nl-NL"/>
        </w:rPr>
        <w:t>Mattison</w:t>
      </w:r>
      <w:proofErr w:type="spellEnd"/>
      <w:r w:rsidRPr="00BC7D41">
        <w:rPr>
          <w:b/>
          <w:lang w:val="nl-NL"/>
        </w:rPr>
        <w:t>: het transformeren van zorgverlening met informatietechnologie</w:t>
      </w:r>
      <w:r w:rsidRPr="00BC7D41">
        <w:rPr>
          <w:lang w:val="nl-NL"/>
        </w:rPr>
        <w:t xml:space="preserve"> </w:t>
      </w:r>
      <w:r>
        <w:rPr>
          <w:lang w:val="nl-NL"/>
        </w:rPr>
        <w:br/>
      </w:r>
      <w:r w:rsidRPr="00BC7D41">
        <w:rPr>
          <w:lang w:val="nl-NL"/>
        </w:rPr>
        <w:t xml:space="preserve">Dr. John </w:t>
      </w:r>
      <w:proofErr w:type="spellStart"/>
      <w:r w:rsidRPr="00BC7D41">
        <w:rPr>
          <w:lang w:val="nl-NL"/>
        </w:rPr>
        <w:t>Mattison</w:t>
      </w:r>
      <w:proofErr w:type="spellEnd"/>
      <w:r w:rsidRPr="00BC7D41">
        <w:rPr>
          <w:lang w:val="nl-NL"/>
        </w:rPr>
        <w:t xml:space="preserve">, Chief </w:t>
      </w:r>
      <w:proofErr w:type="spellStart"/>
      <w:r w:rsidRPr="00BC7D41">
        <w:rPr>
          <w:lang w:val="nl-NL"/>
        </w:rPr>
        <w:t>Medical</w:t>
      </w:r>
      <w:proofErr w:type="spellEnd"/>
      <w:r w:rsidRPr="00BC7D41">
        <w:rPr>
          <w:lang w:val="nl-NL"/>
        </w:rPr>
        <w:t xml:space="preserve"> Information </w:t>
      </w:r>
      <w:proofErr w:type="spellStart"/>
      <w:r w:rsidRPr="00BC7D41">
        <w:rPr>
          <w:lang w:val="nl-NL"/>
        </w:rPr>
        <w:t>Officer</w:t>
      </w:r>
      <w:proofErr w:type="spellEnd"/>
      <w:r w:rsidRPr="00BC7D41">
        <w:rPr>
          <w:lang w:val="nl-NL"/>
        </w:rPr>
        <w:t xml:space="preserve"> en Assistant </w:t>
      </w:r>
      <w:proofErr w:type="spellStart"/>
      <w:r w:rsidRPr="00BC7D41">
        <w:rPr>
          <w:lang w:val="nl-NL"/>
        </w:rPr>
        <w:t>Medical</w:t>
      </w:r>
      <w:proofErr w:type="spellEnd"/>
      <w:r w:rsidRPr="00BC7D41">
        <w:rPr>
          <w:lang w:val="nl-NL"/>
        </w:rPr>
        <w:t xml:space="preserve"> Director voor Kaiser Permanente</w:t>
      </w:r>
    </w:p>
    <w:p w:rsidR="00BC7D41" w:rsidRPr="00BC7D41" w:rsidRDefault="00BC7D41" w:rsidP="00BC7D41">
      <w:pPr>
        <w:rPr>
          <w:lang w:val="nl-NL"/>
        </w:rPr>
      </w:pPr>
      <w:r w:rsidRPr="00BC7D41">
        <w:rPr>
          <w:lang w:val="nl-NL"/>
        </w:rPr>
        <w:t xml:space="preserve">Dr. John </w:t>
      </w:r>
      <w:proofErr w:type="spellStart"/>
      <w:r w:rsidRPr="00BC7D41">
        <w:rPr>
          <w:lang w:val="nl-NL"/>
        </w:rPr>
        <w:t>Mattison</w:t>
      </w:r>
      <w:proofErr w:type="spellEnd"/>
      <w:r w:rsidRPr="00BC7D41">
        <w:rPr>
          <w:lang w:val="nl-NL"/>
        </w:rPr>
        <w:t xml:space="preserve">, is de Chief </w:t>
      </w:r>
      <w:proofErr w:type="spellStart"/>
      <w:r w:rsidRPr="00BC7D41">
        <w:rPr>
          <w:lang w:val="nl-NL"/>
        </w:rPr>
        <w:t>Medical</w:t>
      </w:r>
      <w:proofErr w:type="spellEnd"/>
      <w:r w:rsidRPr="00BC7D41">
        <w:rPr>
          <w:lang w:val="nl-NL"/>
        </w:rPr>
        <w:t xml:space="preserve"> Information </w:t>
      </w:r>
      <w:proofErr w:type="spellStart"/>
      <w:r w:rsidRPr="00BC7D41">
        <w:rPr>
          <w:lang w:val="nl-NL"/>
        </w:rPr>
        <w:t>Officer</w:t>
      </w:r>
      <w:proofErr w:type="spellEnd"/>
      <w:r w:rsidRPr="00BC7D41">
        <w:rPr>
          <w:lang w:val="nl-NL"/>
        </w:rPr>
        <w:t xml:space="preserve"> en Assistant </w:t>
      </w:r>
      <w:proofErr w:type="spellStart"/>
      <w:r w:rsidRPr="00BC7D41">
        <w:rPr>
          <w:lang w:val="nl-NL"/>
        </w:rPr>
        <w:t>Medical</w:t>
      </w:r>
      <w:proofErr w:type="spellEnd"/>
      <w:r w:rsidRPr="00BC7D41">
        <w:rPr>
          <w:lang w:val="nl-NL"/>
        </w:rPr>
        <w:t xml:space="preserve"> Director voor Kaiser Permanente richt zich op het transformeren van zorgverlening met informatietechnologie, door convergentie van exponentiële technologieën en gegevensliquiditeit.</w:t>
      </w:r>
    </w:p>
    <w:p w:rsidR="00BC7D41" w:rsidRDefault="00BC7D41" w:rsidP="00BC7D41">
      <w:pPr>
        <w:rPr>
          <w:lang w:val="nl-NL"/>
        </w:rPr>
      </w:pPr>
      <w:bookmarkStart w:id="0" w:name="_GoBack"/>
      <w:bookmarkEnd w:id="0"/>
      <w:r w:rsidRPr="00BC7D41">
        <w:rPr>
          <w:lang w:val="nl-NL"/>
        </w:rPr>
        <w:t xml:space="preserve">Hij leidde het ontwerp en de implementatie van het grootste geïntegreerde elektronische patiëntendossier in de VS en leidt verschillende nationale programma’s, waaronder virtuele zorg. John deelt zijn ervaringen en oplossingen om ook in Nederland een grote stap voorwaarts te kunnen maken met </w:t>
      </w:r>
      <w:proofErr w:type="spellStart"/>
      <w:r w:rsidRPr="00BC7D41">
        <w:rPr>
          <w:lang w:val="nl-NL"/>
        </w:rPr>
        <w:t>connected</w:t>
      </w:r>
      <w:proofErr w:type="spellEnd"/>
      <w:r w:rsidRPr="00BC7D41">
        <w:rPr>
          <w:lang w:val="nl-NL"/>
        </w:rPr>
        <w:t xml:space="preserve"> care.</w:t>
      </w:r>
    </w:p>
    <w:p w:rsidR="00BC7D41" w:rsidRPr="00BC7D41" w:rsidRDefault="00BC7D41" w:rsidP="00BC7D41">
      <w:pPr>
        <w:rPr>
          <w:b/>
          <w:lang w:val="nl-NL"/>
        </w:rPr>
      </w:pPr>
      <w:r w:rsidRPr="00BC7D41">
        <w:rPr>
          <w:b/>
          <w:lang w:val="nl-NL"/>
        </w:rPr>
        <w:lastRenderedPageBreak/>
        <w:t>11.15</w:t>
      </w:r>
      <w:r w:rsidRPr="00BC7D41">
        <w:rPr>
          <w:b/>
          <w:lang w:val="nl-NL"/>
        </w:rPr>
        <w:t xml:space="preserve"> </w:t>
      </w:r>
      <w:r w:rsidRPr="00BC7D41">
        <w:rPr>
          <w:b/>
          <w:lang w:val="nl-NL"/>
        </w:rPr>
        <w:t>Pauze</w:t>
      </w:r>
    </w:p>
    <w:p w:rsidR="00BC7D41" w:rsidRPr="00BC7D41" w:rsidRDefault="00BC7D41" w:rsidP="00BC7D41">
      <w:pPr>
        <w:rPr>
          <w:lang w:val="nl-NL"/>
        </w:rPr>
      </w:pPr>
      <w:r w:rsidRPr="00BC7D41">
        <w:rPr>
          <w:b/>
          <w:lang w:val="nl-NL"/>
        </w:rPr>
        <w:t xml:space="preserve">11.45 Vervolg </w:t>
      </w:r>
      <w:proofErr w:type="spellStart"/>
      <w:r w:rsidRPr="00BC7D41">
        <w:rPr>
          <w:b/>
          <w:lang w:val="nl-NL"/>
        </w:rPr>
        <w:t>Keynote</w:t>
      </w:r>
      <w:proofErr w:type="spellEnd"/>
      <w:r w:rsidRPr="00BC7D41">
        <w:rPr>
          <w:b/>
          <w:lang w:val="nl-NL"/>
        </w:rPr>
        <w:t xml:space="preserve"> Dr. John </w:t>
      </w:r>
      <w:proofErr w:type="spellStart"/>
      <w:r w:rsidRPr="00BC7D41">
        <w:rPr>
          <w:b/>
          <w:lang w:val="nl-NL"/>
        </w:rPr>
        <w:t>Mattison</w:t>
      </w:r>
      <w:proofErr w:type="spellEnd"/>
      <w:r w:rsidRPr="00BC7D41">
        <w:rPr>
          <w:b/>
          <w:lang w:val="nl-NL"/>
        </w:rPr>
        <w:t>: het transformeren van zorgverlening met informatietechnologie</w:t>
      </w:r>
      <w:r w:rsidRPr="00BC7D41">
        <w:rPr>
          <w:lang w:val="nl-NL"/>
        </w:rPr>
        <w:t xml:space="preserve"> </w:t>
      </w:r>
      <w:r>
        <w:rPr>
          <w:lang w:val="nl-NL"/>
        </w:rPr>
        <w:br/>
      </w:r>
      <w:r w:rsidRPr="00BC7D41">
        <w:rPr>
          <w:lang w:val="nl-NL"/>
        </w:rPr>
        <w:t xml:space="preserve">Dr. John </w:t>
      </w:r>
      <w:proofErr w:type="spellStart"/>
      <w:r w:rsidRPr="00BC7D41">
        <w:rPr>
          <w:lang w:val="nl-NL"/>
        </w:rPr>
        <w:t>Mattison</w:t>
      </w:r>
      <w:proofErr w:type="spellEnd"/>
      <w:r w:rsidRPr="00BC7D41">
        <w:rPr>
          <w:lang w:val="nl-NL"/>
        </w:rPr>
        <w:t xml:space="preserve">, Chief </w:t>
      </w:r>
      <w:proofErr w:type="spellStart"/>
      <w:r w:rsidRPr="00BC7D41">
        <w:rPr>
          <w:lang w:val="nl-NL"/>
        </w:rPr>
        <w:t>Medical</w:t>
      </w:r>
      <w:proofErr w:type="spellEnd"/>
      <w:r w:rsidRPr="00BC7D41">
        <w:rPr>
          <w:lang w:val="nl-NL"/>
        </w:rPr>
        <w:t xml:space="preserve"> Information </w:t>
      </w:r>
      <w:proofErr w:type="spellStart"/>
      <w:r w:rsidRPr="00BC7D41">
        <w:rPr>
          <w:lang w:val="nl-NL"/>
        </w:rPr>
        <w:t>Officer</w:t>
      </w:r>
      <w:proofErr w:type="spellEnd"/>
      <w:r w:rsidRPr="00BC7D41">
        <w:rPr>
          <w:lang w:val="nl-NL"/>
        </w:rPr>
        <w:t xml:space="preserve"> en Assistant </w:t>
      </w:r>
      <w:proofErr w:type="spellStart"/>
      <w:r w:rsidRPr="00BC7D41">
        <w:rPr>
          <w:lang w:val="nl-NL"/>
        </w:rPr>
        <w:t>Medical</w:t>
      </w:r>
      <w:proofErr w:type="spellEnd"/>
      <w:r w:rsidRPr="00BC7D41">
        <w:rPr>
          <w:lang w:val="nl-NL"/>
        </w:rPr>
        <w:t xml:space="preserve"> Director voor Kaiser Permanente</w:t>
      </w:r>
    </w:p>
    <w:p w:rsidR="00BC7D41" w:rsidRPr="00BC7D41" w:rsidRDefault="00BC7D41" w:rsidP="00BC7D41">
      <w:pPr>
        <w:rPr>
          <w:b/>
          <w:lang w:val="nl-NL"/>
        </w:rPr>
      </w:pPr>
      <w:r w:rsidRPr="00BC7D41">
        <w:rPr>
          <w:b/>
          <w:lang w:val="nl-NL"/>
        </w:rPr>
        <w:t>12.30</w:t>
      </w:r>
      <w:r w:rsidRPr="00BC7D41">
        <w:rPr>
          <w:b/>
          <w:lang w:val="nl-NL"/>
        </w:rPr>
        <w:t xml:space="preserve"> </w:t>
      </w:r>
      <w:r w:rsidRPr="00BC7D41">
        <w:rPr>
          <w:b/>
          <w:lang w:val="nl-NL"/>
        </w:rPr>
        <w:t>lunchpauze en gelegenheid tot netwerken</w:t>
      </w:r>
    </w:p>
    <w:p w:rsidR="00BC7D41" w:rsidRPr="00BC7D41" w:rsidRDefault="00BC7D41" w:rsidP="00BC7D41">
      <w:pPr>
        <w:rPr>
          <w:lang w:val="nl-NL"/>
        </w:rPr>
      </w:pPr>
      <w:r w:rsidRPr="00BC7D41">
        <w:rPr>
          <w:b/>
          <w:lang w:val="nl-NL"/>
        </w:rPr>
        <w:t>13.30</w:t>
      </w:r>
      <w:r w:rsidRPr="00BC7D41">
        <w:rPr>
          <w:b/>
          <w:lang w:val="nl-NL"/>
        </w:rPr>
        <w:t xml:space="preserve"> </w:t>
      </w:r>
      <w:r w:rsidRPr="00BC7D41">
        <w:rPr>
          <w:b/>
          <w:lang w:val="nl-NL"/>
        </w:rPr>
        <w:t xml:space="preserve">De juiste zorg op de juiste plek door Connected Care </w:t>
      </w:r>
      <w:r>
        <w:rPr>
          <w:lang w:val="nl-NL"/>
        </w:rPr>
        <w:br/>
      </w:r>
      <w:r w:rsidRPr="00BC7D41">
        <w:rPr>
          <w:lang w:val="nl-NL"/>
        </w:rPr>
        <w:t xml:space="preserve">Jan Gerard </w:t>
      </w:r>
      <w:proofErr w:type="spellStart"/>
      <w:r w:rsidRPr="00BC7D41">
        <w:rPr>
          <w:lang w:val="nl-NL"/>
        </w:rPr>
        <w:t>Maring</w:t>
      </w:r>
      <w:proofErr w:type="spellEnd"/>
      <w:r w:rsidRPr="00BC7D41">
        <w:rPr>
          <w:lang w:val="nl-NL"/>
        </w:rPr>
        <w:t>, ziekenhuisapotheker en Director Connected Care Centrum Isala</w:t>
      </w:r>
    </w:p>
    <w:p w:rsidR="00BC7D41" w:rsidRPr="00BC7D41" w:rsidRDefault="00BC7D41" w:rsidP="00BC7D41">
      <w:pPr>
        <w:rPr>
          <w:lang w:val="nl-NL"/>
        </w:rPr>
      </w:pPr>
      <w:r w:rsidRPr="00BC7D41">
        <w:rPr>
          <w:lang w:val="nl-NL"/>
        </w:rPr>
        <w:t xml:space="preserve">Innovaties en Connected Care op zo’n manier inzetten dat ze echt bijdragen aan betere zorg voor de patiënten. Dat streven </w:t>
      </w:r>
      <w:proofErr w:type="spellStart"/>
      <w:r w:rsidRPr="00BC7D41">
        <w:rPr>
          <w:lang w:val="nl-NL"/>
        </w:rPr>
        <w:t>mProve</w:t>
      </w:r>
      <w:proofErr w:type="spellEnd"/>
      <w:r w:rsidRPr="00BC7D41">
        <w:rPr>
          <w:lang w:val="nl-NL"/>
        </w:rPr>
        <w:t xml:space="preserve"> ziekenhuizen elke dag na. Welke organisatorische uitdagingen en oplossingen zijn er in de dagelijkse praktijk?</w:t>
      </w:r>
    </w:p>
    <w:p w:rsidR="00BC7D41" w:rsidRPr="00BC7D41" w:rsidRDefault="00BC7D41" w:rsidP="00BC7D41">
      <w:pPr>
        <w:rPr>
          <w:lang w:val="nl-NL"/>
        </w:rPr>
      </w:pPr>
      <w:r w:rsidRPr="00BC7D41">
        <w:rPr>
          <w:b/>
          <w:lang w:val="nl-NL"/>
        </w:rPr>
        <w:t>13.50</w:t>
      </w:r>
      <w:r w:rsidRPr="00BC7D41">
        <w:rPr>
          <w:b/>
          <w:lang w:val="nl-NL"/>
        </w:rPr>
        <w:t xml:space="preserve"> </w:t>
      </w:r>
      <w:r w:rsidRPr="00BC7D41">
        <w:rPr>
          <w:b/>
          <w:lang w:val="nl-NL"/>
        </w:rPr>
        <w:t>De digitale strategie voor het ziekenhuis van de toekomst</w:t>
      </w:r>
      <w:r w:rsidRPr="00BC7D41">
        <w:rPr>
          <w:lang w:val="nl-NL"/>
        </w:rPr>
        <w:t xml:space="preserve"> </w:t>
      </w:r>
      <w:r>
        <w:rPr>
          <w:lang w:val="nl-NL"/>
        </w:rPr>
        <w:br/>
      </w:r>
      <w:r w:rsidRPr="00BC7D41">
        <w:rPr>
          <w:lang w:val="nl-NL"/>
        </w:rPr>
        <w:t>Wim van Harten, voorzitter Raad van Bestuur Rijnstate</w:t>
      </w:r>
    </w:p>
    <w:p w:rsidR="00691CEC" w:rsidRDefault="00BC7D41" w:rsidP="00BC7D41">
      <w:pPr>
        <w:rPr>
          <w:lang w:val="nl-NL"/>
        </w:rPr>
      </w:pPr>
      <w:r w:rsidRPr="00BC7D41">
        <w:rPr>
          <w:lang w:val="nl-NL"/>
        </w:rPr>
        <w:t>Rijnstate heeft een ambitieuze digitale strategie geformuleerd en werkt samen met Philips aan verschillende projecten om het ziekenhuis klaar voor de toekomst te maken. De ambitie is dat over tien jaar alleen patiënten naar het ziekenhuis komen als de behandeling of controle niet thuis kan gebeuren. Dit wordt met wetenschappelijk onderzoek ondersteund. Welke stappen worden er gezet om dit alles te realiseren?</w:t>
      </w:r>
    </w:p>
    <w:p w:rsidR="00BC7D41" w:rsidRPr="00BC7D41" w:rsidRDefault="00BC7D41" w:rsidP="00BC7D41">
      <w:pPr>
        <w:rPr>
          <w:lang w:val="nl-NL"/>
        </w:rPr>
      </w:pPr>
      <w:r w:rsidRPr="00BC7D41">
        <w:rPr>
          <w:b/>
          <w:lang w:val="nl-NL"/>
        </w:rPr>
        <w:t>14.10</w:t>
      </w:r>
      <w:r w:rsidRPr="00BC7D41">
        <w:rPr>
          <w:b/>
          <w:lang w:val="nl-NL"/>
        </w:rPr>
        <w:t xml:space="preserve"> </w:t>
      </w:r>
      <w:r w:rsidRPr="00BC7D41">
        <w:rPr>
          <w:b/>
          <w:lang w:val="nl-NL"/>
        </w:rPr>
        <w:t>Máxima MC: de Flow hartrevalidatie</w:t>
      </w:r>
      <w:r w:rsidRPr="00BC7D41">
        <w:rPr>
          <w:lang w:val="nl-NL"/>
        </w:rPr>
        <w:t xml:space="preserve"> </w:t>
      </w:r>
      <w:r>
        <w:rPr>
          <w:lang w:val="nl-NL"/>
        </w:rPr>
        <w:br/>
      </w:r>
      <w:proofErr w:type="spellStart"/>
      <w:r w:rsidRPr="00BC7D41">
        <w:rPr>
          <w:lang w:val="nl-NL"/>
        </w:rPr>
        <w:t>Hareld</w:t>
      </w:r>
      <w:proofErr w:type="spellEnd"/>
      <w:r w:rsidRPr="00BC7D41">
        <w:rPr>
          <w:lang w:val="nl-NL"/>
        </w:rPr>
        <w:t xml:space="preserve"> Kemps, cardioloog Máxima MC en </w:t>
      </w:r>
      <w:proofErr w:type="spellStart"/>
      <w:r w:rsidRPr="00BC7D41">
        <w:rPr>
          <w:lang w:val="nl-NL"/>
        </w:rPr>
        <w:t>associate</w:t>
      </w:r>
      <w:proofErr w:type="spellEnd"/>
      <w:r w:rsidRPr="00BC7D41">
        <w:rPr>
          <w:lang w:val="nl-NL"/>
        </w:rPr>
        <w:t xml:space="preserve"> professor aan de TU/E</w:t>
      </w:r>
    </w:p>
    <w:p w:rsidR="00BC7D41" w:rsidRDefault="00BC7D41" w:rsidP="00BC7D41">
      <w:pPr>
        <w:rPr>
          <w:lang w:val="nl-NL"/>
        </w:rPr>
      </w:pPr>
      <w:r w:rsidRPr="00BC7D41">
        <w:rPr>
          <w:lang w:val="nl-NL"/>
        </w:rPr>
        <w:t xml:space="preserve">Flow is een nieuw centrum binnen Máxima MC, dat gericht is op revalidatie, </w:t>
      </w:r>
      <w:proofErr w:type="spellStart"/>
      <w:r w:rsidRPr="00BC7D41">
        <w:rPr>
          <w:lang w:val="nl-NL"/>
        </w:rPr>
        <w:t>telemedicine</w:t>
      </w:r>
      <w:proofErr w:type="spellEnd"/>
      <w:r w:rsidRPr="00BC7D41">
        <w:rPr>
          <w:lang w:val="nl-NL"/>
        </w:rPr>
        <w:t xml:space="preserve"> en preventie van chronische ziekten. Met telerevalidatie als belangrijk speerpunt is FLOW  de afgelopen jaren één van de kartrekkers geweest bij het tot stand brengen van de nieuwe NVVC richtlijn en opname in de basisverzekering van deze zeer effectieve behandeling. Tijdens dit congres wordt u op de hoogte gebracht van innovaties en wetenschappelijk onderzoek op dit terrein.</w:t>
      </w:r>
    </w:p>
    <w:p w:rsidR="00BC7D41" w:rsidRPr="00BC7D41" w:rsidRDefault="00BC7D41" w:rsidP="00BC7D41">
      <w:pPr>
        <w:rPr>
          <w:b/>
          <w:lang w:val="nl-NL"/>
        </w:rPr>
      </w:pPr>
      <w:r w:rsidRPr="00BC7D41">
        <w:rPr>
          <w:b/>
          <w:lang w:val="nl-NL"/>
        </w:rPr>
        <w:t>14.30</w:t>
      </w:r>
      <w:r w:rsidRPr="00BC7D41">
        <w:rPr>
          <w:b/>
          <w:lang w:val="nl-NL"/>
        </w:rPr>
        <w:t xml:space="preserve"> </w:t>
      </w:r>
      <w:r w:rsidRPr="00BC7D41">
        <w:rPr>
          <w:b/>
          <w:lang w:val="nl-NL"/>
        </w:rPr>
        <w:t>Pauze</w:t>
      </w:r>
    </w:p>
    <w:p w:rsidR="00BC7D41" w:rsidRPr="00BC7D41" w:rsidRDefault="00BC7D41" w:rsidP="00BC7D41">
      <w:pPr>
        <w:rPr>
          <w:lang w:val="nl-NL"/>
        </w:rPr>
      </w:pPr>
      <w:r w:rsidRPr="00BC7D41">
        <w:rPr>
          <w:b/>
          <w:lang w:val="nl-NL"/>
        </w:rPr>
        <w:t>15.00</w:t>
      </w:r>
      <w:r w:rsidRPr="00BC7D41">
        <w:rPr>
          <w:b/>
          <w:lang w:val="nl-NL"/>
        </w:rPr>
        <w:t xml:space="preserve"> </w:t>
      </w:r>
      <w:r w:rsidRPr="00BC7D41">
        <w:rPr>
          <w:b/>
          <w:lang w:val="nl-NL"/>
        </w:rPr>
        <w:t xml:space="preserve">Data </w:t>
      </w:r>
      <w:proofErr w:type="spellStart"/>
      <w:r w:rsidRPr="00BC7D41">
        <w:rPr>
          <w:b/>
          <w:lang w:val="nl-NL"/>
        </w:rPr>
        <w:t>driven</w:t>
      </w:r>
      <w:proofErr w:type="spellEnd"/>
      <w:r w:rsidRPr="00BC7D41">
        <w:rPr>
          <w:b/>
          <w:lang w:val="nl-NL"/>
        </w:rPr>
        <w:t xml:space="preserve"> Healthcare in Nederland; de laatste stand van zaken</w:t>
      </w:r>
      <w:r w:rsidRPr="00BC7D41">
        <w:rPr>
          <w:lang w:val="nl-NL"/>
        </w:rPr>
        <w:t xml:space="preserve"> </w:t>
      </w:r>
      <w:r>
        <w:rPr>
          <w:lang w:val="nl-NL"/>
        </w:rPr>
        <w:br/>
      </w:r>
      <w:r w:rsidRPr="00BC7D41">
        <w:rPr>
          <w:lang w:val="nl-NL"/>
        </w:rPr>
        <w:t xml:space="preserve">Wouter van </w:t>
      </w:r>
      <w:proofErr w:type="spellStart"/>
      <w:r w:rsidRPr="00BC7D41">
        <w:rPr>
          <w:lang w:val="nl-NL"/>
        </w:rPr>
        <w:t>Solinge</w:t>
      </w:r>
      <w:proofErr w:type="spellEnd"/>
      <w:r w:rsidRPr="00BC7D41">
        <w:rPr>
          <w:lang w:val="nl-NL"/>
        </w:rPr>
        <w:t>, afdelingshoofd Laboratorium Klinische Chemie en Hematologie én ambassadeur eHealth &amp; Big Data van UMC Utrecht.</w:t>
      </w:r>
    </w:p>
    <w:p w:rsidR="00BC7D41" w:rsidRDefault="00BC7D41" w:rsidP="00BC7D41">
      <w:pPr>
        <w:rPr>
          <w:lang w:val="nl-NL"/>
        </w:rPr>
      </w:pPr>
      <w:r w:rsidRPr="00BC7D41">
        <w:rPr>
          <w:lang w:val="nl-NL"/>
        </w:rPr>
        <w:t xml:space="preserve">Persoonlijke gezondheidsadviezen op basis van data </w:t>
      </w:r>
      <w:proofErr w:type="spellStart"/>
      <w:r w:rsidRPr="00BC7D41">
        <w:rPr>
          <w:lang w:val="nl-NL"/>
        </w:rPr>
        <w:t>analytics</w:t>
      </w:r>
      <w:proofErr w:type="spellEnd"/>
      <w:r w:rsidRPr="00BC7D41">
        <w:rPr>
          <w:lang w:val="nl-NL"/>
        </w:rPr>
        <w:t xml:space="preserve"> in de zorg wordt binnen UMC Utrecht toegepast. Wouter van </w:t>
      </w:r>
      <w:proofErr w:type="spellStart"/>
      <w:r w:rsidRPr="00BC7D41">
        <w:rPr>
          <w:lang w:val="nl-NL"/>
        </w:rPr>
        <w:t>Solinge</w:t>
      </w:r>
      <w:proofErr w:type="spellEnd"/>
      <w:r w:rsidRPr="00BC7D41">
        <w:rPr>
          <w:lang w:val="nl-NL"/>
        </w:rPr>
        <w:t xml:space="preserve"> vertelt wat het concreet oplevert en aan welke voorwaarden er voldaan moet worden om het succesvol toe te passen.</w:t>
      </w:r>
    </w:p>
    <w:p w:rsidR="00BC7D41" w:rsidRPr="00BC7D41" w:rsidRDefault="00BC7D41" w:rsidP="00BC7D41">
      <w:r w:rsidRPr="00BC7D41">
        <w:rPr>
          <w:b/>
        </w:rPr>
        <w:t>15.30</w:t>
      </w:r>
      <w:r w:rsidRPr="00BC7D41">
        <w:rPr>
          <w:b/>
        </w:rPr>
        <w:t xml:space="preserve"> </w:t>
      </w:r>
      <w:r w:rsidRPr="00BC7D41">
        <w:rPr>
          <w:b/>
        </w:rPr>
        <w:t xml:space="preserve">Keynote Timothy Buchman and Cheryl </w:t>
      </w:r>
      <w:proofErr w:type="spellStart"/>
      <w:r w:rsidRPr="00BC7D41">
        <w:rPr>
          <w:b/>
        </w:rPr>
        <w:t>Hiddleson</w:t>
      </w:r>
      <w:proofErr w:type="spellEnd"/>
      <w:r w:rsidRPr="00BC7D41">
        <w:rPr>
          <w:b/>
        </w:rPr>
        <w:t xml:space="preserve">: the key of success in connected care en </w:t>
      </w:r>
      <w:proofErr w:type="spellStart"/>
      <w:r w:rsidRPr="00BC7D41">
        <w:rPr>
          <w:b/>
        </w:rPr>
        <w:t>eICU</w:t>
      </w:r>
      <w:proofErr w:type="spellEnd"/>
      <w:r w:rsidRPr="00BC7D41">
        <w:t xml:space="preserve"> Dr. Timothy G. Buchman, Founding Director of the Emory Critical Care Center (ECCC) and Medical Director, Electronic ICU Service, Emory Healthcare en Cheryl </w:t>
      </w:r>
      <w:proofErr w:type="spellStart"/>
      <w:r w:rsidRPr="00BC7D41">
        <w:t>Hiddleson</w:t>
      </w:r>
      <w:proofErr w:type="spellEnd"/>
      <w:r w:rsidRPr="00BC7D41">
        <w:t xml:space="preserve"> MSN, RN, CENP, CCRN-E Director, Emory </w:t>
      </w:r>
      <w:proofErr w:type="spellStart"/>
      <w:r w:rsidRPr="00BC7D41">
        <w:t>eICU</w:t>
      </w:r>
      <w:proofErr w:type="spellEnd"/>
      <w:r w:rsidRPr="00BC7D41">
        <w:t xml:space="preserve"> Center Adjunct Faculty BMI Emory University School of Medicine</w:t>
      </w:r>
    </w:p>
    <w:p w:rsidR="00BC7D41" w:rsidRPr="00BC7D41" w:rsidRDefault="00BC7D41" w:rsidP="00BC7D41">
      <w:pPr>
        <w:rPr>
          <w:lang w:val="nl-NL"/>
        </w:rPr>
      </w:pPr>
      <w:r w:rsidRPr="00BC7D41">
        <w:rPr>
          <w:lang w:val="nl-NL"/>
        </w:rPr>
        <w:lastRenderedPageBreak/>
        <w:t xml:space="preserve">Een perfect voorbeeld van </w:t>
      </w:r>
      <w:proofErr w:type="spellStart"/>
      <w:r w:rsidRPr="00BC7D41">
        <w:rPr>
          <w:lang w:val="nl-NL"/>
        </w:rPr>
        <w:t>connected</w:t>
      </w:r>
      <w:proofErr w:type="spellEnd"/>
      <w:r w:rsidRPr="00BC7D41">
        <w:rPr>
          <w:lang w:val="nl-NL"/>
        </w:rPr>
        <w:t xml:space="preserve"> care is de </w:t>
      </w:r>
      <w:proofErr w:type="spellStart"/>
      <w:r w:rsidRPr="00BC7D41">
        <w:rPr>
          <w:lang w:val="nl-NL"/>
        </w:rPr>
        <w:t>eICU</w:t>
      </w:r>
      <w:proofErr w:type="spellEnd"/>
      <w:r w:rsidRPr="00BC7D41">
        <w:rPr>
          <w:lang w:val="nl-NL"/>
        </w:rPr>
        <w:t xml:space="preserve">. De </w:t>
      </w:r>
      <w:proofErr w:type="spellStart"/>
      <w:r w:rsidRPr="00BC7D41">
        <w:rPr>
          <w:lang w:val="nl-NL"/>
        </w:rPr>
        <w:t>eICU</w:t>
      </w:r>
      <w:proofErr w:type="spellEnd"/>
      <w:r w:rsidRPr="00BC7D41">
        <w:rPr>
          <w:lang w:val="nl-NL"/>
        </w:rPr>
        <w:t xml:space="preserve"> oplossing stelt experts op afstand in staat om razendsnel te schakelen tussen bedden, </w:t>
      </w:r>
      <w:proofErr w:type="spellStart"/>
      <w:r w:rsidRPr="00BC7D41">
        <w:rPr>
          <w:lang w:val="nl-NL"/>
        </w:rPr>
        <w:t>ICU’s</w:t>
      </w:r>
      <w:proofErr w:type="spellEnd"/>
      <w:r w:rsidRPr="00BC7D41">
        <w:rPr>
          <w:lang w:val="nl-NL"/>
        </w:rPr>
        <w:t xml:space="preserve"> en ziekenhuizen die tot 400 km van elkaar verwijderd zijn. Timothy </w:t>
      </w:r>
      <w:proofErr w:type="spellStart"/>
      <w:r w:rsidRPr="00BC7D41">
        <w:rPr>
          <w:lang w:val="nl-NL"/>
        </w:rPr>
        <w:t>Buchman</w:t>
      </w:r>
      <w:proofErr w:type="spellEnd"/>
      <w:r w:rsidRPr="00BC7D41">
        <w:rPr>
          <w:lang w:val="nl-NL"/>
        </w:rPr>
        <w:t xml:space="preserve"> en Cheryl </w:t>
      </w:r>
      <w:proofErr w:type="spellStart"/>
      <w:r w:rsidRPr="00BC7D41">
        <w:rPr>
          <w:lang w:val="nl-NL"/>
        </w:rPr>
        <w:t>Hiddleson</w:t>
      </w:r>
      <w:proofErr w:type="spellEnd"/>
      <w:r w:rsidRPr="00BC7D41">
        <w:rPr>
          <w:lang w:val="nl-NL"/>
        </w:rPr>
        <w:t xml:space="preserve"> delen hun ervaringen uit de dagelijkse praktijk en de sleutel tot het succes.</w:t>
      </w:r>
    </w:p>
    <w:p w:rsidR="00BC7D41" w:rsidRPr="00BC7D41" w:rsidRDefault="00BC7D41" w:rsidP="00BC7D41">
      <w:pPr>
        <w:rPr>
          <w:lang w:val="nl-NL"/>
        </w:rPr>
      </w:pPr>
      <w:r w:rsidRPr="00BC7D41">
        <w:rPr>
          <w:lang w:val="nl-NL"/>
        </w:rPr>
        <w:t xml:space="preserve">Timothy </w:t>
      </w:r>
      <w:proofErr w:type="spellStart"/>
      <w:r w:rsidRPr="00BC7D41">
        <w:rPr>
          <w:lang w:val="nl-NL"/>
        </w:rPr>
        <w:t>Buchman</w:t>
      </w:r>
      <w:proofErr w:type="spellEnd"/>
      <w:r w:rsidRPr="00BC7D41">
        <w:rPr>
          <w:lang w:val="nl-NL"/>
        </w:rPr>
        <w:t xml:space="preserve">: ‘professioneel partnerschap als onderdeel van het succes van </w:t>
      </w:r>
      <w:proofErr w:type="spellStart"/>
      <w:r w:rsidRPr="00BC7D41">
        <w:rPr>
          <w:lang w:val="nl-NL"/>
        </w:rPr>
        <w:t>connected</w:t>
      </w:r>
      <w:proofErr w:type="spellEnd"/>
      <w:r w:rsidRPr="00BC7D41">
        <w:rPr>
          <w:lang w:val="nl-NL"/>
        </w:rPr>
        <w:t xml:space="preserve"> care’  wordt vaak onderbelicht. De verbindingen tussen professionals onderling zijn net zo belangrijk als de verbinding tussen professional en patiënt.</w:t>
      </w:r>
    </w:p>
    <w:p w:rsidR="00BC7D41" w:rsidRDefault="00BC7D41" w:rsidP="00BC7D41">
      <w:pPr>
        <w:rPr>
          <w:lang w:val="nl-NL"/>
        </w:rPr>
      </w:pPr>
      <w:r w:rsidRPr="00BC7D41">
        <w:rPr>
          <w:lang w:val="nl-NL"/>
        </w:rPr>
        <w:t xml:space="preserve">Cheryl </w:t>
      </w:r>
      <w:proofErr w:type="spellStart"/>
      <w:r w:rsidRPr="00BC7D41">
        <w:rPr>
          <w:lang w:val="nl-NL"/>
        </w:rPr>
        <w:t>Hiddleson</w:t>
      </w:r>
      <w:proofErr w:type="spellEnd"/>
      <w:r w:rsidRPr="00BC7D41">
        <w:rPr>
          <w:lang w:val="nl-NL"/>
        </w:rPr>
        <w:t>: ‘dit werd ons helemaal duidelijk op het moment dat onze teams in Australië aan het werk gingen en daar een hechter team werden’.</w:t>
      </w:r>
    </w:p>
    <w:p w:rsidR="00BC7D41" w:rsidRPr="00BC7D41" w:rsidRDefault="00BC7D41" w:rsidP="00BC7D41">
      <w:pPr>
        <w:rPr>
          <w:b/>
          <w:lang w:val="nl-NL"/>
        </w:rPr>
      </w:pPr>
      <w:r w:rsidRPr="00BC7D41">
        <w:rPr>
          <w:b/>
          <w:lang w:val="nl-NL"/>
        </w:rPr>
        <w:t>17.00</w:t>
      </w:r>
      <w:r w:rsidRPr="00BC7D41">
        <w:rPr>
          <w:b/>
          <w:lang w:val="nl-NL"/>
        </w:rPr>
        <w:t xml:space="preserve"> </w:t>
      </w:r>
      <w:r w:rsidRPr="00BC7D41">
        <w:rPr>
          <w:b/>
          <w:lang w:val="nl-NL"/>
        </w:rPr>
        <w:t>Afsluiting en netwerkborrel</w:t>
      </w:r>
    </w:p>
    <w:sectPr w:rsidR="00BC7D41" w:rsidRPr="00BC7D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41"/>
    <w:rsid w:val="007357F0"/>
    <w:rsid w:val="00B84848"/>
    <w:rsid w:val="00BC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B479"/>
  <w15:chartTrackingRefBased/>
  <w15:docId w15:val="{88520D60-BED9-417C-9F43-72D3F429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9031">
      <w:bodyDiv w:val="1"/>
      <w:marLeft w:val="0"/>
      <w:marRight w:val="0"/>
      <w:marTop w:val="0"/>
      <w:marBottom w:val="0"/>
      <w:divBdr>
        <w:top w:val="none" w:sz="0" w:space="0" w:color="auto"/>
        <w:left w:val="none" w:sz="0" w:space="0" w:color="auto"/>
        <w:bottom w:val="none" w:sz="0" w:space="0" w:color="auto"/>
        <w:right w:val="none" w:sz="0" w:space="0" w:color="auto"/>
      </w:divBdr>
      <w:divsChild>
        <w:div w:id="1206411099">
          <w:marLeft w:val="0"/>
          <w:marRight w:val="0"/>
          <w:marTop w:val="0"/>
          <w:marBottom w:val="0"/>
          <w:divBdr>
            <w:top w:val="none" w:sz="0" w:space="0" w:color="auto"/>
            <w:left w:val="none" w:sz="0" w:space="0" w:color="auto"/>
            <w:bottom w:val="none" w:sz="0" w:space="0" w:color="auto"/>
            <w:right w:val="none" w:sz="0" w:space="0" w:color="auto"/>
          </w:divBdr>
        </w:div>
        <w:div w:id="804667190">
          <w:marLeft w:val="0"/>
          <w:marRight w:val="0"/>
          <w:marTop w:val="0"/>
          <w:marBottom w:val="0"/>
          <w:divBdr>
            <w:top w:val="none" w:sz="0" w:space="0" w:color="auto"/>
            <w:left w:val="none" w:sz="0" w:space="0" w:color="auto"/>
            <w:bottom w:val="none" w:sz="0" w:space="0" w:color="auto"/>
            <w:right w:val="none" w:sz="0" w:space="0" w:color="auto"/>
          </w:divBdr>
          <w:divsChild>
            <w:div w:id="13235123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0569428">
      <w:bodyDiv w:val="1"/>
      <w:marLeft w:val="0"/>
      <w:marRight w:val="0"/>
      <w:marTop w:val="0"/>
      <w:marBottom w:val="0"/>
      <w:divBdr>
        <w:top w:val="none" w:sz="0" w:space="0" w:color="auto"/>
        <w:left w:val="none" w:sz="0" w:space="0" w:color="auto"/>
        <w:bottom w:val="none" w:sz="0" w:space="0" w:color="auto"/>
        <w:right w:val="none" w:sz="0" w:space="0" w:color="auto"/>
      </w:divBdr>
      <w:divsChild>
        <w:div w:id="76750023">
          <w:marLeft w:val="1016"/>
          <w:marRight w:val="0"/>
          <w:marTop w:val="0"/>
          <w:marBottom w:val="0"/>
          <w:divBdr>
            <w:top w:val="none" w:sz="0" w:space="0" w:color="auto"/>
            <w:left w:val="none" w:sz="0" w:space="0" w:color="auto"/>
            <w:bottom w:val="none" w:sz="0" w:space="0" w:color="auto"/>
            <w:right w:val="none" w:sz="0" w:space="0" w:color="auto"/>
          </w:divBdr>
          <w:divsChild>
            <w:div w:id="1169294807">
              <w:marLeft w:val="0"/>
              <w:marRight w:val="0"/>
              <w:marTop w:val="0"/>
              <w:marBottom w:val="0"/>
              <w:divBdr>
                <w:top w:val="none" w:sz="0" w:space="0" w:color="auto"/>
                <w:left w:val="none" w:sz="0" w:space="0" w:color="auto"/>
                <w:bottom w:val="none" w:sz="0" w:space="0" w:color="auto"/>
                <w:right w:val="none" w:sz="0" w:space="0" w:color="auto"/>
              </w:divBdr>
              <w:divsChild>
                <w:div w:id="201422">
                  <w:marLeft w:val="0"/>
                  <w:marRight w:val="0"/>
                  <w:marTop w:val="0"/>
                  <w:marBottom w:val="0"/>
                  <w:divBdr>
                    <w:top w:val="none" w:sz="0" w:space="0" w:color="auto"/>
                    <w:left w:val="none" w:sz="0" w:space="0" w:color="auto"/>
                    <w:bottom w:val="none" w:sz="0" w:space="0" w:color="auto"/>
                    <w:right w:val="none" w:sz="0" w:space="0" w:color="auto"/>
                  </w:divBdr>
                </w:div>
                <w:div w:id="1773472033">
                  <w:marLeft w:val="0"/>
                  <w:marRight w:val="0"/>
                  <w:marTop w:val="0"/>
                  <w:marBottom w:val="0"/>
                  <w:divBdr>
                    <w:top w:val="none" w:sz="0" w:space="0" w:color="auto"/>
                    <w:left w:val="none" w:sz="0" w:space="0" w:color="auto"/>
                    <w:bottom w:val="none" w:sz="0" w:space="0" w:color="auto"/>
                    <w:right w:val="none" w:sz="0" w:space="0" w:color="auto"/>
                  </w:divBdr>
                </w:div>
              </w:divsChild>
            </w:div>
            <w:div w:id="5119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0208">
      <w:bodyDiv w:val="1"/>
      <w:marLeft w:val="0"/>
      <w:marRight w:val="0"/>
      <w:marTop w:val="0"/>
      <w:marBottom w:val="0"/>
      <w:divBdr>
        <w:top w:val="none" w:sz="0" w:space="0" w:color="auto"/>
        <w:left w:val="none" w:sz="0" w:space="0" w:color="auto"/>
        <w:bottom w:val="none" w:sz="0" w:space="0" w:color="auto"/>
        <w:right w:val="none" w:sz="0" w:space="0" w:color="auto"/>
      </w:divBdr>
      <w:divsChild>
        <w:div w:id="440927232">
          <w:marLeft w:val="1016"/>
          <w:marRight w:val="0"/>
          <w:marTop w:val="0"/>
          <w:marBottom w:val="0"/>
          <w:divBdr>
            <w:top w:val="none" w:sz="0" w:space="0" w:color="auto"/>
            <w:left w:val="none" w:sz="0" w:space="0" w:color="auto"/>
            <w:bottom w:val="none" w:sz="0" w:space="0" w:color="auto"/>
            <w:right w:val="none" w:sz="0" w:space="0" w:color="auto"/>
          </w:divBdr>
          <w:divsChild>
            <w:div w:id="1572958820">
              <w:marLeft w:val="0"/>
              <w:marRight w:val="0"/>
              <w:marTop w:val="0"/>
              <w:marBottom w:val="0"/>
              <w:divBdr>
                <w:top w:val="none" w:sz="0" w:space="0" w:color="auto"/>
                <w:left w:val="none" w:sz="0" w:space="0" w:color="auto"/>
                <w:bottom w:val="none" w:sz="0" w:space="0" w:color="auto"/>
                <w:right w:val="none" w:sz="0" w:space="0" w:color="auto"/>
              </w:divBdr>
              <w:divsChild>
                <w:div w:id="653339008">
                  <w:marLeft w:val="0"/>
                  <w:marRight w:val="0"/>
                  <w:marTop w:val="0"/>
                  <w:marBottom w:val="0"/>
                  <w:divBdr>
                    <w:top w:val="none" w:sz="0" w:space="0" w:color="auto"/>
                    <w:left w:val="none" w:sz="0" w:space="0" w:color="auto"/>
                    <w:bottom w:val="none" w:sz="0" w:space="0" w:color="auto"/>
                    <w:right w:val="none" w:sz="0" w:space="0" w:color="auto"/>
                  </w:divBdr>
                </w:div>
                <w:div w:id="692616286">
                  <w:marLeft w:val="0"/>
                  <w:marRight w:val="0"/>
                  <w:marTop w:val="0"/>
                  <w:marBottom w:val="0"/>
                  <w:divBdr>
                    <w:top w:val="none" w:sz="0" w:space="0" w:color="auto"/>
                    <w:left w:val="none" w:sz="0" w:space="0" w:color="auto"/>
                    <w:bottom w:val="none" w:sz="0" w:space="0" w:color="auto"/>
                    <w:right w:val="none" w:sz="0" w:space="0" w:color="auto"/>
                  </w:divBdr>
                </w:div>
              </w:divsChild>
            </w:div>
            <w:div w:id="3468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624">
      <w:bodyDiv w:val="1"/>
      <w:marLeft w:val="0"/>
      <w:marRight w:val="0"/>
      <w:marTop w:val="0"/>
      <w:marBottom w:val="0"/>
      <w:divBdr>
        <w:top w:val="none" w:sz="0" w:space="0" w:color="auto"/>
        <w:left w:val="none" w:sz="0" w:space="0" w:color="auto"/>
        <w:bottom w:val="none" w:sz="0" w:space="0" w:color="auto"/>
        <w:right w:val="none" w:sz="0" w:space="0" w:color="auto"/>
      </w:divBdr>
      <w:divsChild>
        <w:div w:id="2001426258">
          <w:marLeft w:val="1016"/>
          <w:marRight w:val="0"/>
          <w:marTop w:val="0"/>
          <w:marBottom w:val="0"/>
          <w:divBdr>
            <w:top w:val="none" w:sz="0" w:space="0" w:color="auto"/>
            <w:left w:val="none" w:sz="0" w:space="0" w:color="auto"/>
            <w:bottom w:val="none" w:sz="0" w:space="0" w:color="auto"/>
            <w:right w:val="none" w:sz="0" w:space="0" w:color="auto"/>
          </w:divBdr>
          <w:divsChild>
            <w:div w:id="1035428440">
              <w:marLeft w:val="0"/>
              <w:marRight w:val="0"/>
              <w:marTop w:val="0"/>
              <w:marBottom w:val="0"/>
              <w:divBdr>
                <w:top w:val="none" w:sz="0" w:space="0" w:color="auto"/>
                <w:left w:val="none" w:sz="0" w:space="0" w:color="auto"/>
                <w:bottom w:val="none" w:sz="0" w:space="0" w:color="auto"/>
                <w:right w:val="none" w:sz="0" w:space="0" w:color="auto"/>
              </w:divBdr>
              <w:divsChild>
                <w:div w:id="6848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277">
      <w:bodyDiv w:val="1"/>
      <w:marLeft w:val="0"/>
      <w:marRight w:val="0"/>
      <w:marTop w:val="0"/>
      <w:marBottom w:val="0"/>
      <w:divBdr>
        <w:top w:val="none" w:sz="0" w:space="0" w:color="auto"/>
        <w:left w:val="none" w:sz="0" w:space="0" w:color="auto"/>
        <w:bottom w:val="none" w:sz="0" w:space="0" w:color="auto"/>
        <w:right w:val="none" w:sz="0" w:space="0" w:color="auto"/>
      </w:divBdr>
      <w:divsChild>
        <w:div w:id="1554148730">
          <w:marLeft w:val="1016"/>
          <w:marRight w:val="0"/>
          <w:marTop w:val="0"/>
          <w:marBottom w:val="0"/>
          <w:divBdr>
            <w:top w:val="none" w:sz="0" w:space="0" w:color="auto"/>
            <w:left w:val="none" w:sz="0" w:space="0" w:color="auto"/>
            <w:bottom w:val="none" w:sz="0" w:space="0" w:color="auto"/>
            <w:right w:val="none" w:sz="0" w:space="0" w:color="auto"/>
          </w:divBdr>
          <w:divsChild>
            <w:div w:id="2023390199">
              <w:marLeft w:val="0"/>
              <w:marRight w:val="0"/>
              <w:marTop w:val="0"/>
              <w:marBottom w:val="0"/>
              <w:divBdr>
                <w:top w:val="none" w:sz="0" w:space="0" w:color="auto"/>
                <w:left w:val="none" w:sz="0" w:space="0" w:color="auto"/>
                <w:bottom w:val="none" w:sz="0" w:space="0" w:color="auto"/>
                <w:right w:val="none" w:sz="0" w:space="0" w:color="auto"/>
              </w:divBdr>
              <w:divsChild>
                <w:div w:id="15182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8931">
      <w:bodyDiv w:val="1"/>
      <w:marLeft w:val="0"/>
      <w:marRight w:val="0"/>
      <w:marTop w:val="0"/>
      <w:marBottom w:val="0"/>
      <w:divBdr>
        <w:top w:val="none" w:sz="0" w:space="0" w:color="auto"/>
        <w:left w:val="none" w:sz="0" w:space="0" w:color="auto"/>
        <w:bottom w:val="none" w:sz="0" w:space="0" w:color="auto"/>
        <w:right w:val="none" w:sz="0" w:space="0" w:color="auto"/>
      </w:divBdr>
      <w:divsChild>
        <w:div w:id="620648211">
          <w:marLeft w:val="0"/>
          <w:marRight w:val="0"/>
          <w:marTop w:val="0"/>
          <w:marBottom w:val="0"/>
          <w:divBdr>
            <w:top w:val="none" w:sz="0" w:space="0" w:color="auto"/>
            <w:left w:val="none" w:sz="0" w:space="0" w:color="auto"/>
            <w:bottom w:val="none" w:sz="0" w:space="0" w:color="auto"/>
            <w:right w:val="none" w:sz="0" w:space="0" w:color="auto"/>
          </w:divBdr>
          <w:divsChild>
            <w:div w:id="1663004771">
              <w:marLeft w:val="0"/>
              <w:marRight w:val="0"/>
              <w:marTop w:val="0"/>
              <w:marBottom w:val="0"/>
              <w:divBdr>
                <w:top w:val="none" w:sz="0" w:space="0" w:color="auto"/>
                <w:left w:val="none" w:sz="0" w:space="0" w:color="auto"/>
                <w:bottom w:val="none" w:sz="0" w:space="0" w:color="auto"/>
                <w:right w:val="none" w:sz="0" w:space="0" w:color="auto"/>
              </w:divBdr>
            </w:div>
            <w:div w:id="5182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3373">
      <w:bodyDiv w:val="1"/>
      <w:marLeft w:val="0"/>
      <w:marRight w:val="0"/>
      <w:marTop w:val="0"/>
      <w:marBottom w:val="0"/>
      <w:divBdr>
        <w:top w:val="none" w:sz="0" w:space="0" w:color="auto"/>
        <w:left w:val="none" w:sz="0" w:space="0" w:color="auto"/>
        <w:bottom w:val="none" w:sz="0" w:space="0" w:color="auto"/>
        <w:right w:val="none" w:sz="0" w:space="0" w:color="auto"/>
      </w:divBdr>
      <w:divsChild>
        <w:div w:id="1978367833">
          <w:marLeft w:val="1016"/>
          <w:marRight w:val="0"/>
          <w:marTop w:val="0"/>
          <w:marBottom w:val="0"/>
          <w:divBdr>
            <w:top w:val="none" w:sz="0" w:space="0" w:color="auto"/>
            <w:left w:val="none" w:sz="0" w:space="0" w:color="auto"/>
            <w:bottom w:val="none" w:sz="0" w:space="0" w:color="auto"/>
            <w:right w:val="none" w:sz="0" w:space="0" w:color="auto"/>
          </w:divBdr>
          <w:divsChild>
            <w:div w:id="348992610">
              <w:marLeft w:val="0"/>
              <w:marRight w:val="0"/>
              <w:marTop w:val="0"/>
              <w:marBottom w:val="0"/>
              <w:divBdr>
                <w:top w:val="none" w:sz="0" w:space="0" w:color="auto"/>
                <w:left w:val="none" w:sz="0" w:space="0" w:color="auto"/>
                <w:bottom w:val="none" w:sz="0" w:space="0" w:color="auto"/>
                <w:right w:val="none" w:sz="0" w:space="0" w:color="auto"/>
              </w:divBdr>
              <w:divsChild>
                <w:div w:id="1743723511">
                  <w:marLeft w:val="0"/>
                  <w:marRight w:val="0"/>
                  <w:marTop w:val="0"/>
                  <w:marBottom w:val="0"/>
                  <w:divBdr>
                    <w:top w:val="none" w:sz="0" w:space="0" w:color="auto"/>
                    <w:left w:val="none" w:sz="0" w:space="0" w:color="auto"/>
                    <w:bottom w:val="none" w:sz="0" w:space="0" w:color="auto"/>
                    <w:right w:val="none" w:sz="0" w:space="0" w:color="auto"/>
                  </w:divBdr>
                </w:div>
                <w:div w:id="1891375837">
                  <w:marLeft w:val="0"/>
                  <w:marRight w:val="0"/>
                  <w:marTop w:val="0"/>
                  <w:marBottom w:val="0"/>
                  <w:divBdr>
                    <w:top w:val="none" w:sz="0" w:space="0" w:color="auto"/>
                    <w:left w:val="none" w:sz="0" w:space="0" w:color="auto"/>
                    <w:bottom w:val="none" w:sz="0" w:space="0" w:color="auto"/>
                    <w:right w:val="none" w:sz="0" w:space="0" w:color="auto"/>
                  </w:divBdr>
                </w:div>
              </w:divsChild>
            </w:div>
            <w:div w:id="97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761">
      <w:bodyDiv w:val="1"/>
      <w:marLeft w:val="0"/>
      <w:marRight w:val="0"/>
      <w:marTop w:val="0"/>
      <w:marBottom w:val="0"/>
      <w:divBdr>
        <w:top w:val="none" w:sz="0" w:space="0" w:color="auto"/>
        <w:left w:val="none" w:sz="0" w:space="0" w:color="auto"/>
        <w:bottom w:val="none" w:sz="0" w:space="0" w:color="auto"/>
        <w:right w:val="none" w:sz="0" w:space="0" w:color="auto"/>
      </w:divBdr>
      <w:divsChild>
        <w:div w:id="1065566073">
          <w:marLeft w:val="1016"/>
          <w:marRight w:val="0"/>
          <w:marTop w:val="0"/>
          <w:marBottom w:val="0"/>
          <w:divBdr>
            <w:top w:val="none" w:sz="0" w:space="0" w:color="auto"/>
            <w:left w:val="none" w:sz="0" w:space="0" w:color="auto"/>
            <w:bottom w:val="none" w:sz="0" w:space="0" w:color="auto"/>
            <w:right w:val="none" w:sz="0" w:space="0" w:color="auto"/>
          </w:divBdr>
          <w:divsChild>
            <w:div w:id="183977720">
              <w:marLeft w:val="0"/>
              <w:marRight w:val="0"/>
              <w:marTop w:val="0"/>
              <w:marBottom w:val="0"/>
              <w:divBdr>
                <w:top w:val="none" w:sz="0" w:space="0" w:color="auto"/>
                <w:left w:val="none" w:sz="0" w:space="0" w:color="auto"/>
                <w:bottom w:val="none" w:sz="0" w:space="0" w:color="auto"/>
                <w:right w:val="none" w:sz="0" w:space="0" w:color="auto"/>
              </w:divBdr>
              <w:divsChild>
                <w:div w:id="474184688">
                  <w:marLeft w:val="0"/>
                  <w:marRight w:val="0"/>
                  <w:marTop w:val="0"/>
                  <w:marBottom w:val="0"/>
                  <w:divBdr>
                    <w:top w:val="none" w:sz="0" w:space="0" w:color="auto"/>
                    <w:left w:val="none" w:sz="0" w:space="0" w:color="auto"/>
                    <w:bottom w:val="none" w:sz="0" w:space="0" w:color="auto"/>
                    <w:right w:val="none" w:sz="0" w:space="0" w:color="auto"/>
                  </w:divBdr>
                </w:div>
                <w:div w:id="12492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5181">
      <w:bodyDiv w:val="1"/>
      <w:marLeft w:val="0"/>
      <w:marRight w:val="0"/>
      <w:marTop w:val="0"/>
      <w:marBottom w:val="0"/>
      <w:divBdr>
        <w:top w:val="none" w:sz="0" w:space="0" w:color="auto"/>
        <w:left w:val="none" w:sz="0" w:space="0" w:color="auto"/>
        <w:bottom w:val="none" w:sz="0" w:space="0" w:color="auto"/>
        <w:right w:val="none" w:sz="0" w:space="0" w:color="auto"/>
      </w:divBdr>
      <w:divsChild>
        <w:div w:id="1589190712">
          <w:marLeft w:val="1016"/>
          <w:marRight w:val="0"/>
          <w:marTop w:val="0"/>
          <w:marBottom w:val="0"/>
          <w:divBdr>
            <w:top w:val="none" w:sz="0" w:space="0" w:color="auto"/>
            <w:left w:val="none" w:sz="0" w:space="0" w:color="auto"/>
            <w:bottom w:val="none" w:sz="0" w:space="0" w:color="auto"/>
            <w:right w:val="none" w:sz="0" w:space="0" w:color="auto"/>
          </w:divBdr>
          <w:divsChild>
            <w:div w:id="968587148">
              <w:marLeft w:val="0"/>
              <w:marRight w:val="0"/>
              <w:marTop w:val="0"/>
              <w:marBottom w:val="0"/>
              <w:divBdr>
                <w:top w:val="none" w:sz="0" w:space="0" w:color="auto"/>
                <w:left w:val="none" w:sz="0" w:space="0" w:color="auto"/>
                <w:bottom w:val="none" w:sz="0" w:space="0" w:color="auto"/>
                <w:right w:val="none" w:sz="0" w:space="0" w:color="auto"/>
              </w:divBdr>
              <w:divsChild>
                <w:div w:id="10769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69198">
      <w:bodyDiv w:val="1"/>
      <w:marLeft w:val="0"/>
      <w:marRight w:val="0"/>
      <w:marTop w:val="0"/>
      <w:marBottom w:val="0"/>
      <w:divBdr>
        <w:top w:val="none" w:sz="0" w:space="0" w:color="auto"/>
        <w:left w:val="none" w:sz="0" w:space="0" w:color="auto"/>
        <w:bottom w:val="none" w:sz="0" w:space="0" w:color="auto"/>
        <w:right w:val="none" w:sz="0" w:space="0" w:color="auto"/>
      </w:divBdr>
      <w:divsChild>
        <w:div w:id="2141267915">
          <w:marLeft w:val="1016"/>
          <w:marRight w:val="0"/>
          <w:marTop w:val="0"/>
          <w:marBottom w:val="0"/>
          <w:divBdr>
            <w:top w:val="none" w:sz="0" w:space="0" w:color="auto"/>
            <w:left w:val="none" w:sz="0" w:space="0" w:color="auto"/>
            <w:bottom w:val="none" w:sz="0" w:space="0" w:color="auto"/>
            <w:right w:val="none" w:sz="0" w:space="0" w:color="auto"/>
          </w:divBdr>
          <w:divsChild>
            <w:div w:id="23868394">
              <w:marLeft w:val="0"/>
              <w:marRight w:val="0"/>
              <w:marTop w:val="0"/>
              <w:marBottom w:val="0"/>
              <w:divBdr>
                <w:top w:val="none" w:sz="0" w:space="0" w:color="auto"/>
                <w:left w:val="none" w:sz="0" w:space="0" w:color="auto"/>
                <w:bottom w:val="none" w:sz="0" w:space="0" w:color="auto"/>
                <w:right w:val="none" w:sz="0" w:space="0" w:color="auto"/>
              </w:divBdr>
              <w:divsChild>
                <w:div w:id="1873348305">
                  <w:marLeft w:val="0"/>
                  <w:marRight w:val="0"/>
                  <w:marTop w:val="0"/>
                  <w:marBottom w:val="0"/>
                  <w:divBdr>
                    <w:top w:val="none" w:sz="0" w:space="0" w:color="auto"/>
                    <w:left w:val="none" w:sz="0" w:space="0" w:color="auto"/>
                    <w:bottom w:val="none" w:sz="0" w:space="0" w:color="auto"/>
                    <w:right w:val="none" w:sz="0" w:space="0" w:color="auto"/>
                  </w:divBdr>
                </w:div>
                <w:div w:id="58292533">
                  <w:marLeft w:val="0"/>
                  <w:marRight w:val="0"/>
                  <w:marTop w:val="0"/>
                  <w:marBottom w:val="0"/>
                  <w:divBdr>
                    <w:top w:val="none" w:sz="0" w:space="0" w:color="auto"/>
                    <w:left w:val="none" w:sz="0" w:space="0" w:color="auto"/>
                    <w:bottom w:val="none" w:sz="0" w:space="0" w:color="auto"/>
                    <w:right w:val="none" w:sz="0" w:space="0" w:color="auto"/>
                  </w:divBdr>
                </w:div>
              </w:divsChild>
            </w:div>
            <w:div w:id="7054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2318">
      <w:bodyDiv w:val="1"/>
      <w:marLeft w:val="0"/>
      <w:marRight w:val="0"/>
      <w:marTop w:val="0"/>
      <w:marBottom w:val="0"/>
      <w:divBdr>
        <w:top w:val="none" w:sz="0" w:space="0" w:color="auto"/>
        <w:left w:val="none" w:sz="0" w:space="0" w:color="auto"/>
        <w:bottom w:val="none" w:sz="0" w:space="0" w:color="auto"/>
        <w:right w:val="none" w:sz="0" w:space="0" w:color="auto"/>
      </w:divBdr>
      <w:divsChild>
        <w:div w:id="1988239376">
          <w:marLeft w:val="0"/>
          <w:marRight w:val="0"/>
          <w:marTop w:val="0"/>
          <w:marBottom w:val="0"/>
          <w:divBdr>
            <w:top w:val="none" w:sz="0" w:space="0" w:color="auto"/>
            <w:left w:val="none" w:sz="0" w:space="0" w:color="auto"/>
            <w:bottom w:val="none" w:sz="0" w:space="0" w:color="auto"/>
            <w:right w:val="none" w:sz="0" w:space="0" w:color="auto"/>
          </w:divBdr>
        </w:div>
        <w:div w:id="1777797222">
          <w:marLeft w:val="0"/>
          <w:marRight w:val="0"/>
          <w:marTop w:val="0"/>
          <w:marBottom w:val="0"/>
          <w:divBdr>
            <w:top w:val="none" w:sz="0" w:space="0" w:color="auto"/>
            <w:left w:val="none" w:sz="0" w:space="0" w:color="auto"/>
            <w:bottom w:val="none" w:sz="0" w:space="0" w:color="auto"/>
            <w:right w:val="none" w:sz="0" w:space="0" w:color="auto"/>
          </w:divBdr>
          <w:divsChild>
            <w:div w:id="466435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7205121">
      <w:bodyDiv w:val="1"/>
      <w:marLeft w:val="0"/>
      <w:marRight w:val="0"/>
      <w:marTop w:val="0"/>
      <w:marBottom w:val="0"/>
      <w:divBdr>
        <w:top w:val="none" w:sz="0" w:space="0" w:color="auto"/>
        <w:left w:val="none" w:sz="0" w:space="0" w:color="auto"/>
        <w:bottom w:val="none" w:sz="0" w:space="0" w:color="auto"/>
        <w:right w:val="none" w:sz="0" w:space="0" w:color="auto"/>
      </w:divBdr>
      <w:divsChild>
        <w:div w:id="136386643">
          <w:marLeft w:val="1016"/>
          <w:marRight w:val="0"/>
          <w:marTop w:val="0"/>
          <w:marBottom w:val="0"/>
          <w:divBdr>
            <w:top w:val="none" w:sz="0" w:space="0" w:color="auto"/>
            <w:left w:val="none" w:sz="0" w:space="0" w:color="auto"/>
            <w:bottom w:val="none" w:sz="0" w:space="0" w:color="auto"/>
            <w:right w:val="none" w:sz="0" w:space="0" w:color="auto"/>
          </w:divBdr>
          <w:divsChild>
            <w:div w:id="1516647424">
              <w:marLeft w:val="0"/>
              <w:marRight w:val="0"/>
              <w:marTop w:val="0"/>
              <w:marBottom w:val="0"/>
              <w:divBdr>
                <w:top w:val="none" w:sz="0" w:space="0" w:color="auto"/>
                <w:left w:val="none" w:sz="0" w:space="0" w:color="auto"/>
                <w:bottom w:val="none" w:sz="0" w:space="0" w:color="auto"/>
                <w:right w:val="none" w:sz="0" w:space="0" w:color="auto"/>
              </w:divBdr>
              <w:divsChild>
                <w:div w:id="1678994800">
                  <w:marLeft w:val="0"/>
                  <w:marRight w:val="0"/>
                  <w:marTop w:val="0"/>
                  <w:marBottom w:val="0"/>
                  <w:divBdr>
                    <w:top w:val="none" w:sz="0" w:space="0" w:color="auto"/>
                    <w:left w:val="none" w:sz="0" w:space="0" w:color="auto"/>
                    <w:bottom w:val="none" w:sz="0" w:space="0" w:color="auto"/>
                    <w:right w:val="none" w:sz="0" w:space="0" w:color="auto"/>
                  </w:divBdr>
                </w:div>
                <w:div w:id="2045520568">
                  <w:marLeft w:val="0"/>
                  <w:marRight w:val="0"/>
                  <w:marTop w:val="0"/>
                  <w:marBottom w:val="0"/>
                  <w:divBdr>
                    <w:top w:val="none" w:sz="0" w:space="0" w:color="auto"/>
                    <w:left w:val="none" w:sz="0" w:space="0" w:color="auto"/>
                    <w:bottom w:val="none" w:sz="0" w:space="0" w:color="auto"/>
                    <w:right w:val="none" w:sz="0" w:space="0" w:color="auto"/>
                  </w:divBdr>
                </w:div>
              </w:divsChild>
            </w:div>
            <w:div w:id="20800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2872">
      <w:bodyDiv w:val="1"/>
      <w:marLeft w:val="0"/>
      <w:marRight w:val="0"/>
      <w:marTop w:val="0"/>
      <w:marBottom w:val="0"/>
      <w:divBdr>
        <w:top w:val="none" w:sz="0" w:space="0" w:color="auto"/>
        <w:left w:val="none" w:sz="0" w:space="0" w:color="auto"/>
        <w:bottom w:val="none" w:sz="0" w:space="0" w:color="auto"/>
        <w:right w:val="none" w:sz="0" w:space="0" w:color="auto"/>
      </w:divBdr>
      <w:divsChild>
        <w:div w:id="485322438">
          <w:marLeft w:val="1016"/>
          <w:marRight w:val="0"/>
          <w:marTop w:val="0"/>
          <w:marBottom w:val="0"/>
          <w:divBdr>
            <w:top w:val="none" w:sz="0" w:space="0" w:color="auto"/>
            <w:left w:val="none" w:sz="0" w:space="0" w:color="auto"/>
            <w:bottom w:val="none" w:sz="0" w:space="0" w:color="auto"/>
            <w:right w:val="none" w:sz="0" w:space="0" w:color="auto"/>
          </w:divBdr>
          <w:divsChild>
            <w:div w:id="1295989540">
              <w:marLeft w:val="0"/>
              <w:marRight w:val="0"/>
              <w:marTop w:val="0"/>
              <w:marBottom w:val="0"/>
              <w:divBdr>
                <w:top w:val="none" w:sz="0" w:space="0" w:color="auto"/>
                <w:left w:val="none" w:sz="0" w:space="0" w:color="auto"/>
                <w:bottom w:val="none" w:sz="0" w:space="0" w:color="auto"/>
                <w:right w:val="none" w:sz="0" w:space="0" w:color="auto"/>
              </w:divBdr>
              <w:divsChild>
                <w:div w:id="546255811">
                  <w:marLeft w:val="0"/>
                  <w:marRight w:val="0"/>
                  <w:marTop w:val="0"/>
                  <w:marBottom w:val="0"/>
                  <w:divBdr>
                    <w:top w:val="none" w:sz="0" w:space="0" w:color="auto"/>
                    <w:left w:val="none" w:sz="0" w:space="0" w:color="auto"/>
                    <w:bottom w:val="none" w:sz="0" w:space="0" w:color="auto"/>
                    <w:right w:val="none" w:sz="0" w:space="0" w:color="auto"/>
                  </w:divBdr>
                </w:div>
                <w:div w:id="1765689331">
                  <w:marLeft w:val="0"/>
                  <w:marRight w:val="0"/>
                  <w:marTop w:val="0"/>
                  <w:marBottom w:val="0"/>
                  <w:divBdr>
                    <w:top w:val="none" w:sz="0" w:space="0" w:color="auto"/>
                    <w:left w:val="none" w:sz="0" w:space="0" w:color="auto"/>
                    <w:bottom w:val="none" w:sz="0" w:space="0" w:color="auto"/>
                    <w:right w:val="none" w:sz="0" w:space="0" w:color="auto"/>
                  </w:divBdr>
                </w:div>
              </w:divsChild>
            </w:div>
            <w:div w:id="19348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1040">
      <w:bodyDiv w:val="1"/>
      <w:marLeft w:val="0"/>
      <w:marRight w:val="0"/>
      <w:marTop w:val="0"/>
      <w:marBottom w:val="0"/>
      <w:divBdr>
        <w:top w:val="none" w:sz="0" w:space="0" w:color="auto"/>
        <w:left w:val="none" w:sz="0" w:space="0" w:color="auto"/>
        <w:bottom w:val="none" w:sz="0" w:space="0" w:color="auto"/>
        <w:right w:val="none" w:sz="0" w:space="0" w:color="auto"/>
      </w:divBdr>
      <w:divsChild>
        <w:div w:id="483471950">
          <w:marLeft w:val="1016"/>
          <w:marRight w:val="0"/>
          <w:marTop w:val="0"/>
          <w:marBottom w:val="0"/>
          <w:divBdr>
            <w:top w:val="none" w:sz="0" w:space="0" w:color="auto"/>
            <w:left w:val="none" w:sz="0" w:space="0" w:color="auto"/>
            <w:bottom w:val="none" w:sz="0" w:space="0" w:color="auto"/>
            <w:right w:val="none" w:sz="0" w:space="0" w:color="auto"/>
          </w:divBdr>
          <w:divsChild>
            <w:div w:id="593981619">
              <w:marLeft w:val="0"/>
              <w:marRight w:val="0"/>
              <w:marTop w:val="0"/>
              <w:marBottom w:val="0"/>
              <w:divBdr>
                <w:top w:val="none" w:sz="0" w:space="0" w:color="auto"/>
                <w:left w:val="none" w:sz="0" w:space="0" w:color="auto"/>
                <w:bottom w:val="none" w:sz="0" w:space="0" w:color="auto"/>
                <w:right w:val="none" w:sz="0" w:space="0" w:color="auto"/>
              </w:divBdr>
              <w:divsChild>
                <w:div w:id="552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652">
      <w:bodyDiv w:val="1"/>
      <w:marLeft w:val="0"/>
      <w:marRight w:val="0"/>
      <w:marTop w:val="0"/>
      <w:marBottom w:val="0"/>
      <w:divBdr>
        <w:top w:val="none" w:sz="0" w:space="0" w:color="auto"/>
        <w:left w:val="none" w:sz="0" w:space="0" w:color="auto"/>
        <w:bottom w:val="none" w:sz="0" w:space="0" w:color="auto"/>
        <w:right w:val="none" w:sz="0" w:space="0" w:color="auto"/>
      </w:divBdr>
      <w:divsChild>
        <w:div w:id="923413834">
          <w:marLeft w:val="1016"/>
          <w:marRight w:val="0"/>
          <w:marTop w:val="0"/>
          <w:marBottom w:val="0"/>
          <w:divBdr>
            <w:top w:val="none" w:sz="0" w:space="0" w:color="auto"/>
            <w:left w:val="none" w:sz="0" w:space="0" w:color="auto"/>
            <w:bottom w:val="none" w:sz="0" w:space="0" w:color="auto"/>
            <w:right w:val="none" w:sz="0" w:space="0" w:color="auto"/>
          </w:divBdr>
          <w:divsChild>
            <w:div w:id="1625771270">
              <w:marLeft w:val="0"/>
              <w:marRight w:val="0"/>
              <w:marTop w:val="0"/>
              <w:marBottom w:val="0"/>
              <w:divBdr>
                <w:top w:val="none" w:sz="0" w:space="0" w:color="auto"/>
                <w:left w:val="none" w:sz="0" w:space="0" w:color="auto"/>
                <w:bottom w:val="none" w:sz="0" w:space="0" w:color="auto"/>
                <w:right w:val="none" w:sz="0" w:space="0" w:color="auto"/>
              </w:divBdr>
              <w:divsChild>
                <w:div w:id="273709389">
                  <w:marLeft w:val="0"/>
                  <w:marRight w:val="0"/>
                  <w:marTop w:val="0"/>
                  <w:marBottom w:val="0"/>
                  <w:divBdr>
                    <w:top w:val="none" w:sz="0" w:space="0" w:color="auto"/>
                    <w:left w:val="none" w:sz="0" w:space="0" w:color="auto"/>
                    <w:bottom w:val="none" w:sz="0" w:space="0" w:color="auto"/>
                    <w:right w:val="none" w:sz="0" w:space="0" w:color="auto"/>
                  </w:divBdr>
                </w:div>
                <w:div w:id="803962197">
                  <w:marLeft w:val="0"/>
                  <w:marRight w:val="0"/>
                  <w:marTop w:val="0"/>
                  <w:marBottom w:val="0"/>
                  <w:divBdr>
                    <w:top w:val="none" w:sz="0" w:space="0" w:color="auto"/>
                    <w:left w:val="none" w:sz="0" w:space="0" w:color="auto"/>
                    <w:bottom w:val="none" w:sz="0" w:space="0" w:color="auto"/>
                    <w:right w:val="none" w:sz="0" w:space="0" w:color="auto"/>
                  </w:divBdr>
                </w:div>
              </w:divsChild>
            </w:div>
            <w:div w:id="18092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724</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Bijleveld</dc:creator>
  <cp:keywords/>
  <dc:description/>
  <cp:lastModifiedBy>Joanne Bijleveld</cp:lastModifiedBy>
  <cp:revision>1</cp:revision>
  <dcterms:created xsi:type="dcterms:W3CDTF">2019-09-30T12:41:00Z</dcterms:created>
  <dcterms:modified xsi:type="dcterms:W3CDTF">2019-09-30T12:50:00Z</dcterms:modified>
</cp:coreProperties>
</file>